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614D" w14:textId="5BD33C67" w:rsidR="009C5F62" w:rsidRDefault="005200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35C5" wp14:editId="7CBC5629">
                <wp:simplePos x="0" y="0"/>
                <wp:positionH relativeFrom="column">
                  <wp:posOffset>2811145</wp:posOffset>
                </wp:positionH>
                <wp:positionV relativeFrom="paragraph">
                  <wp:posOffset>167005</wp:posOffset>
                </wp:positionV>
                <wp:extent cx="3360420" cy="1371600"/>
                <wp:effectExtent l="0" t="0" r="1143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FBA6EC" w14:textId="13DBD55C" w:rsidR="00520033" w:rsidRDefault="00080387">
                            <w:r w:rsidRPr="00110104">
                              <w:rPr>
                                <w:noProof/>
                              </w:rPr>
                              <w:drawing>
                                <wp:inline distT="0" distB="0" distL="0" distR="0" wp14:anchorId="3ABFD8D7" wp14:editId="3F2670FB">
                                  <wp:extent cx="3000197" cy="108966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8282" cy="1121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635C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21.35pt;margin-top:13.15pt;width:264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jgTwIAAKcEAAAOAAAAZHJzL2Uyb0RvYy54bWysVE1v2zAMvQ/YfxB0X+x8NO2MOEWWIsOA&#10;oC2QDD0rshwLlUVNUmJnv36U4ny062nYRaZE6ol8j/Tkvq0V2QvrJOic9nspJUJzKKTe5vTnevHl&#10;jhLnmS6YAi1yehCO3k8/f5o0JhMDqEAVwhIE0S5rTE4r702WJI5XomauB0ZodJZga+Zxa7dJYVmD&#10;6LVKBmk6ThqwhbHAhXN4+nB00mnEL0vB/VNZOuGJyinm5uNq47oJazKdsGxrmakk79Jg/5BFzaTG&#10;R89QD8wzsrPyL6hacgsOSt/jUCdQlpKLWANW00/fVbOqmBGxFiTHmTNN7v/B8sf9syWyQO0o0axG&#10;idbi1XktCbzupSX9QFFjXIaRK4Oxvv0GbQjvzh0ehsrb0tbhizUR9CPZhzPBovWE4+FwOE5HA3Rx&#10;9PWHt/1xGiVILteNdf67gJoEI6cWFYzEsv3SeXwSQ08h4TUHShYLqVTchK4Rc2XJnqHeysck8cab&#10;KKVJk9Px8CaNwG98se8uCJvtBwiIpzQmEkg5Fh8s327ajpENFAckysKx25zhC4nFLJnzz8xieyEB&#10;ODL+CZdSASYDnUVJBfb3R+chHlVHLyUNtmtO3a8ds4IS9UNjP3ztj0ahv+NmdHMbSLbXns21R+/q&#10;OSBDqDlmF80Q79XJLC3ULzhZs/Aqupjm+HZO/cmc++MQ4WRyMZvFIOxow/xSrwwP0EGRINW6fWHW&#10;dHp6bIVHODU2y97JeowNNzXMdh5KGTUPBB9Z7XjHaYit0E1uGLfrfYy6/F+mfwAAAP//AwBQSwME&#10;FAAGAAgAAAAhAF+7jVDgAAAACgEAAA8AAABkcnMvZG93bnJldi54bWxMj01PwzAMhu9I/IfISNxY&#10;ujbaR2k6VSCExJAQgws3rzFtReNUTbZ1/55wGkfbj14/b7GZbC+ONPrOsYb5LAFBXDvTcaPh8+Pp&#10;bgXCB2SDvWPScCYPm/L6qsDcuBO/03EXGhFD2OeooQ1hyKX0dUsW/cwNxPH27UaLIY5jI82Ipxhu&#10;e5kmyUJa7Dh+aHGgh5bqn93BanhRX/iYhS2dA09vVfW8GpR/1fr2ZqruQQSawgWGP/2oDmV02rsD&#10;Gy96DUqly4hqSBcZiAisl/M1iH1cqDQDWRbyf4XyFwAA//8DAFBLAQItABQABgAIAAAAIQC2gziS&#10;/gAAAOEBAAATAAAAAAAAAAAAAAAAAAAAAABbQ29udGVudF9UeXBlc10ueG1sUEsBAi0AFAAGAAgA&#10;AAAhADj9If/WAAAAlAEAAAsAAAAAAAAAAAAAAAAALwEAAF9yZWxzLy5yZWxzUEsBAi0AFAAGAAgA&#10;AAAhAH+UGOBPAgAApwQAAA4AAAAAAAAAAAAAAAAALgIAAGRycy9lMm9Eb2MueG1sUEsBAi0AFAAG&#10;AAgAAAAhAF+7jVDgAAAACgEAAA8AAAAAAAAAAAAAAAAAqQQAAGRycy9kb3ducmV2LnhtbFBLBQYA&#10;AAAABAAEAPMAAAC2BQAAAAA=&#10;" fillcolor="white [3201]" strokecolor="white [3212]" strokeweight=".5pt">
                <v:textbox>
                  <w:txbxContent>
                    <w:p w14:paraId="61FBA6EC" w14:textId="13DBD55C" w:rsidR="00520033" w:rsidRDefault="00080387">
                      <w:r w:rsidRPr="00110104">
                        <w:rPr>
                          <w:noProof/>
                        </w:rPr>
                        <w:drawing>
                          <wp:inline distT="0" distB="0" distL="0" distR="0" wp14:anchorId="3ABFD8D7" wp14:editId="3F2670FB">
                            <wp:extent cx="3000197" cy="108966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8282" cy="1121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0387">
        <w:rPr>
          <w:noProof/>
        </w:rPr>
        <w:drawing>
          <wp:inline distT="0" distB="0" distL="0" distR="0" wp14:anchorId="4266448C" wp14:editId="68609223">
            <wp:extent cx="2425464" cy="168465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63" cy="16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A57F" w14:textId="77777777" w:rsidR="00520033" w:rsidRDefault="00520033">
      <w:bookmarkStart w:id="0" w:name="_GoBack"/>
      <w:bookmarkEnd w:id="0"/>
    </w:p>
    <w:p w14:paraId="3ABCB2FB" w14:textId="77777777" w:rsidR="00520033" w:rsidRPr="00520033" w:rsidRDefault="00224845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AKTIVNOST</w:t>
      </w:r>
      <w:r w:rsidR="00520033" w:rsidRPr="00520033">
        <w:rPr>
          <w:b/>
          <w:color w:val="538135" w:themeColor="accent6" w:themeShade="BF"/>
          <w:sz w:val="36"/>
          <w:szCs w:val="36"/>
        </w:rPr>
        <w:t xml:space="preserve"> „</w:t>
      </w:r>
      <w:r>
        <w:rPr>
          <w:b/>
          <w:color w:val="538135" w:themeColor="accent6" w:themeShade="BF"/>
          <w:sz w:val="36"/>
          <w:szCs w:val="36"/>
        </w:rPr>
        <w:t>PČELA – ZEMALJSKI JUNAK</w:t>
      </w:r>
      <w:r w:rsidR="00520033" w:rsidRPr="00520033">
        <w:rPr>
          <w:b/>
          <w:color w:val="538135" w:themeColor="accent6" w:themeShade="BF"/>
          <w:sz w:val="36"/>
          <w:szCs w:val="36"/>
        </w:rPr>
        <w:t>“</w:t>
      </w:r>
      <w:r w:rsidR="000A3E4E">
        <w:rPr>
          <w:b/>
          <w:color w:val="538135" w:themeColor="accent6" w:themeShade="BF"/>
          <w:sz w:val="36"/>
          <w:szCs w:val="36"/>
        </w:rPr>
        <w:t xml:space="preserve"> </w:t>
      </w:r>
    </w:p>
    <w:p w14:paraId="742B29B6" w14:textId="77777777" w:rsidR="00520033" w:rsidRDefault="00520033"/>
    <w:p w14:paraId="36EC25DA" w14:textId="77777777" w:rsidR="00520033" w:rsidRDefault="007635C3">
      <w:r>
        <w:t>Poštovani,</w:t>
      </w:r>
    </w:p>
    <w:p w14:paraId="1C74E40E" w14:textId="77777777" w:rsidR="00520033" w:rsidRDefault="007635C3" w:rsidP="007635C3">
      <w:pPr>
        <w:jc w:val="both"/>
      </w:pPr>
      <w:r>
        <w:t xml:space="preserve">Europska komisija je ovu godinu proglasila Godinom mladih diljem Europske unije, te će </w:t>
      </w:r>
      <w:r w:rsidR="00224845">
        <w:t xml:space="preserve">središnja </w:t>
      </w:r>
      <w:r>
        <w:t xml:space="preserve">proslava Dana Europe, u Hrvatskoj, 9. svibnja </w:t>
      </w:r>
      <w:proofErr w:type="spellStart"/>
      <w:r>
        <w:t>o.g</w:t>
      </w:r>
      <w:proofErr w:type="spellEnd"/>
      <w:r>
        <w:t>. također biti posvećena mladima i aktivnostima mladih.</w:t>
      </w:r>
      <w:r w:rsidR="00224845">
        <w:t xml:space="preserve"> Radi se o cjelodnevnom događanju koje je otvorenog karaktera, pa osim pozvanih gostiju dolaze i svi zainteresirani iz široke javnosti. Mjesto događanja u Zagrebu, će biti naknado utvrđeno. Prvotno je sjedište događanja trebao biti Tehnički muzej, no došlo je do određene promjene pa ćemo naknadno znati i tu informaciju.</w:t>
      </w:r>
    </w:p>
    <w:p w14:paraId="4B5DA7FB" w14:textId="77777777" w:rsidR="00520033" w:rsidRDefault="007635C3" w:rsidP="007635C3">
      <w:pPr>
        <w:jc w:val="both"/>
      </w:pPr>
      <w:r>
        <w:t>Na natječaju Predstavništva EK koji je bio namijenjen mladima od 16 do 27 godina, a odnosio se na osmišljavanje koncepta središnje proslave Dana Europe, izjednačeno su s istim brojem bodova pobijedili</w:t>
      </w:r>
      <w:r w:rsidR="00820760">
        <w:t xml:space="preserve">: </w:t>
      </w:r>
      <w:r>
        <w:t>tim</w:t>
      </w:r>
      <w:r w:rsidR="00820760">
        <w:t xml:space="preserve"> ekonomista</w:t>
      </w:r>
      <w:r>
        <w:t xml:space="preserve"> Srednje škole Zabok i </w:t>
      </w:r>
      <w:r w:rsidR="00820760">
        <w:t xml:space="preserve">tim studenata </w:t>
      </w:r>
      <w:r>
        <w:t>Ekonomskog fakulteta u Zagrebu.</w:t>
      </w:r>
    </w:p>
    <w:p w14:paraId="6302192E" w14:textId="77777777" w:rsidR="005F1BC5" w:rsidRPr="005F1BC5" w:rsidRDefault="007635C3" w:rsidP="00820760">
      <w:pPr>
        <w:spacing w:after="240"/>
        <w:jc w:val="both"/>
        <w:rPr>
          <w:b/>
        </w:rPr>
      </w:pPr>
      <w:r>
        <w:t>Pripala nam je čast, a ujedno i odgovornost prihvatiti se organizacije ukupno 6 različitih aktivnosti, a jedna od njih je i „</w:t>
      </w:r>
      <w:r w:rsidR="00224845">
        <w:t>PČELA – ZEMALJSKI JUNAK</w:t>
      </w:r>
      <w:r>
        <w:t xml:space="preserve">“. </w:t>
      </w:r>
      <w:r w:rsidR="00224845" w:rsidRPr="005F1BC5">
        <w:rPr>
          <w:b/>
        </w:rPr>
        <w:t>Cilj nam je promovirati</w:t>
      </w:r>
      <w:r w:rsidR="00224845" w:rsidRPr="005F1BC5">
        <w:rPr>
          <w:b/>
          <w:i/>
        </w:rPr>
        <w:t xml:space="preserve"> </w:t>
      </w:r>
      <w:r w:rsidR="00224845" w:rsidRPr="005F1BC5">
        <w:rPr>
          <w:b/>
        </w:rPr>
        <w:t>pčelarstvo kao hobi i kao</w:t>
      </w:r>
      <w:r w:rsidR="00224845" w:rsidRPr="005F1BC5">
        <w:rPr>
          <w:b/>
          <w:i/>
        </w:rPr>
        <w:t xml:space="preserve"> </w:t>
      </w:r>
      <w:r w:rsidR="00224845" w:rsidRPr="005F1BC5">
        <w:rPr>
          <w:b/>
        </w:rPr>
        <w:t xml:space="preserve">profesionalni put, te ulogu i značaj pčele za  </w:t>
      </w:r>
      <w:proofErr w:type="spellStart"/>
      <w:r w:rsidR="00224845" w:rsidRPr="005F1BC5">
        <w:rPr>
          <w:b/>
        </w:rPr>
        <w:t>bioraznolikost</w:t>
      </w:r>
      <w:proofErr w:type="spellEnd"/>
      <w:r w:rsidR="00224845" w:rsidRPr="005F1BC5">
        <w:rPr>
          <w:b/>
        </w:rPr>
        <w:t xml:space="preserve"> te na opstanak čovjeka.</w:t>
      </w:r>
    </w:p>
    <w:p w14:paraId="628CE11C" w14:textId="77777777" w:rsidR="00914783" w:rsidRDefault="006E7077" w:rsidP="00820760">
      <w:pPr>
        <w:spacing w:after="240"/>
        <w:jc w:val="both"/>
      </w:pPr>
      <w:r w:rsidRPr="00F32100">
        <w:rPr>
          <w:b/>
        </w:rPr>
        <w:t>Cijelu priču bismo povezali i s projektom Ministarstva poljoprivrede „Medni dan“</w:t>
      </w:r>
      <w:r>
        <w:t xml:space="preserve"> za </w:t>
      </w:r>
      <w:proofErr w:type="spellStart"/>
      <w:r>
        <w:t>prvašiće</w:t>
      </w:r>
      <w:proofErr w:type="spellEnd"/>
      <w:r>
        <w:t xml:space="preserve"> osnovnih škola</w:t>
      </w:r>
      <w:r w:rsidR="005F1BC5">
        <w:t xml:space="preserve"> pri čemu bismo željeli skrenuti pozornost na činjenicu da bi bilo dobro taj projekt proširiti i na prvi razred srednjih škola. </w:t>
      </w:r>
      <w:r w:rsidR="00722B09">
        <w:t>Zašto? U međuvremenu svi zaborave na ljekovitost i važnost te namirnice u prehrani čovjeka, a o pčelama i njihovoj zaštiti da i ne govorimo. Potrebno je ponovno podsjetiti i osvijestiti mlade ljude.</w:t>
      </w:r>
    </w:p>
    <w:p w14:paraId="51A4E27C" w14:textId="77777777" w:rsidR="00520033" w:rsidRDefault="005F1BC5" w:rsidP="00820760">
      <w:pPr>
        <w:spacing w:after="240"/>
        <w:jc w:val="both"/>
      </w:pPr>
      <w:r>
        <w:t xml:space="preserve">Zatim, </w:t>
      </w:r>
      <w:r w:rsidRPr="00F32100">
        <w:rPr>
          <w:b/>
        </w:rPr>
        <w:t xml:space="preserve">povezali bismo našu aktivnost </w:t>
      </w:r>
      <w:r w:rsidR="006E7077" w:rsidRPr="00F32100">
        <w:rPr>
          <w:b/>
        </w:rPr>
        <w:t xml:space="preserve">s </w:t>
      </w:r>
      <w:r w:rsidRPr="00F32100">
        <w:rPr>
          <w:b/>
        </w:rPr>
        <w:t xml:space="preserve">različitim </w:t>
      </w:r>
      <w:r w:rsidR="00F32100">
        <w:rPr>
          <w:b/>
        </w:rPr>
        <w:t>kampanjama</w:t>
      </w:r>
      <w:r w:rsidR="006E7077" w:rsidRPr="00F32100">
        <w:rPr>
          <w:b/>
        </w:rPr>
        <w:t xml:space="preserve"> nevladine organizacije WWF Adria</w:t>
      </w:r>
      <w:r w:rsidR="006E7077">
        <w:t xml:space="preserve"> koja se bavi zaštitom okoliša </w:t>
      </w:r>
      <w:r w:rsidR="00F32100">
        <w:t>te, između ostaloga,</w:t>
      </w:r>
      <w:r w:rsidR="006E7077">
        <w:t xml:space="preserve"> provodi projekt virtualnog udomljavanja ugroženih životinja, a među njima i pčela.</w:t>
      </w:r>
    </w:p>
    <w:p w14:paraId="3D919DCB" w14:textId="77777777" w:rsidR="00915660" w:rsidRDefault="00224845" w:rsidP="00820760">
      <w:pPr>
        <w:spacing w:after="240"/>
        <w:jc w:val="both"/>
      </w:pPr>
      <w:r>
        <w:t>Voljeli bismo da nam pomognete u tome, najprije prijedlogom aktivnosti koje se mogu provesti</w:t>
      </w:r>
      <w:r w:rsidR="006E7077">
        <w:t xml:space="preserve"> na zadovoljstvo svih (</w:t>
      </w:r>
      <w:r w:rsidR="006E7077" w:rsidRPr="00F32100">
        <w:rPr>
          <w:b/>
        </w:rPr>
        <w:t>ukoliko imate gotovih lijepih prezentacija, video uradaka ili plakata, letaka i brošura</w:t>
      </w:r>
      <w:r w:rsidR="006E7077">
        <w:t xml:space="preserve">, za nas su dobrodošli). Iskoristit ćemo ih na najbolji mogući način tijekom uređenja prostora namijenjenog za tu aktivnost. Osim toga, </w:t>
      </w:r>
      <w:r w:rsidR="006E7077" w:rsidRPr="00F32100">
        <w:rPr>
          <w:b/>
        </w:rPr>
        <w:t>tražimo iz Vaših redova</w:t>
      </w:r>
      <w:r w:rsidR="005F1BC5" w:rsidRPr="00F32100">
        <w:rPr>
          <w:b/>
        </w:rPr>
        <w:t xml:space="preserve"> barem dvoje – troje mladih pčelara koji bi bili spremni podijeliti svoja iskustva direktno sudjelujući na središnjoj proslavi</w:t>
      </w:r>
      <w:r w:rsidR="00F32100">
        <w:rPr>
          <w:b/>
        </w:rPr>
        <w:t>:</w:t>
      </w:r>
      <w:r w:rsidR="00914783" w:rsidRPr="00F32100">
        <w:rPr>
          <w:b/>
        </w:rPr>
        <w:t xml:space="preserve"> edukacijama, radionicama za posjetitelje, atraktivnim kvizovima</w:t>
      </w:r>
      <w:r w:rsidR="004F5779" w:rsidRPr="00F32100">
        <w:rPr>
          <w:b/>
        </w:rPr>
        <w:t xml:space="preserve"> ili igrama</w:t>
      </w:r>
      <w:r w:rsidR="00914783">
        <w:t xml:space="preserve">. </w:t>
      </w:r>
      <w:r w:rsidR="00915660">
        <w:t>Također bismo željeli naglasiti važnost zaštite zagorskog bagremovog meda na razini Unije te potrebe</w:t>
      </w:r>
      <w:r w:rsidR="004F5779">
        <w:t xml:space="preserve"> osiguravanja budućih uvjeta za održavanje njegove kvalitete.</w:t>
      </w:r>
    </w:p>
    <w:p w14:paraId="165F3A0F" w14:textId="77777777" w:rsidR="00224845" w:rsidRDefault="00915660" w:rsidP="00820760">
      <w:pPr>
        <w:spacing w:after="240"/>
        <w:jc w:val="both"/>
      </w:pPr>
      <w:r>
        <w:lastRenderedPageBreak/>
        <w:t>Vjerujemo da se stariji</w:t>
      </w:r>
      <w:r w:rsidR="004F5779">
        <w:t xml:space="preserve"> i vrlo iskusni</w:t>
      </w:r>
      <w:r>
        <w:t xml:space="preserve"> članovi n</w:t>
      </w:r>
      <w:r w:rsidR="004F5779">
        <w:t xml:space="preserve">eće uvrijediti. Dapače, zahvaljujemo </w:t>
      </w:r>
      <w:r w:rsidR="00F32100">
        <w:t>V</w:t>
      </w:r>
      <w:r w:rsidR="004F5779">
        <w:t xml:space="preserve">am na predanosti i trudu da očuvate pčelinje zajednice u svakakvim uvjetima, koji su danas daleko od idealnih. No, kako se radi o godini mladih, prednost bismo ovaj puta dali vrlo mladim osobama. Nedavno smo u emisiji </w:t>
      </w:r>
      <w:r w:rsidR="00F32100">
        <w:t>„</w:t>
      </w:r>
      <w:r w:rsidR="004F5779">
        <w:t>Plodovi zemlje</w:t>
      </w:r>
      <w:r w:rsidR="00883229">
        <w:t xml:space="preserve">“ </w:t>
      </w:r>
      <w:r w:rsidR="004F5779">
        <w:t xml:space="preserve">gledali prilog o jednom od najmlađih pčelara u Hrvatskoj, koji ima </w:t>
      </w:r>
      <w:r w:rsidR="00883229">
        <w:t xml:space="preserve">samo </w:t>
      </w:r>
      <w:r w:rsidR="004F5779">
        <w:t xml:space="preserve">16 godina. </w:t>
      </w:r>
      <w:r w:rsidR="004F5779" w:rsidRPr="00B612AE">
        <w:rPr>
          <w:b/>
        </w:rPr>
        <w:t>Ukoliko među vama postoji takav član, bilo bi nam drago uključiti ga u realizaciju ove aktivnosti</w:t>
      </w:r>
      <w:r w:rsidR="00883229">
        <w:t>.</w:t>
      </w:r>
    </w:p>
    <w:p w14:paraId="5E430599" w14:textId="77777777" w:rsidR="00394417" w:rsidRDefault="006E7077" w:rsidP="00F46523">
      <w:pPr>
        <w:spacing w:after="240"/>
        <w:jc w:val="both"/>
      </w:pPr>
      <w:r>
        <w:t>Također ćemo vas zamoliti d</w:t>
      </w:r>
      <w:r w:rsidR="00B612AE">
        <w:t xml:space="preserve">a nam pomognete u </w:t>
      </w:r>
      <w:r w:rsidR="00F46523">
        <w:t xml:space="preserve">nastojanjima da posjetiteljima omogućimo luksuz degustacije pravog prirodnog meda. </w:t>
      </w:r>
      <w:r w:rsidR="009F1A89">
        <w:t xml:space="preserve">Želja nam je ukrasiti mali viseći vrt od različitih biljaka u teglicama koje su medonosne, meda i voća. </w:t>
      </w:r>
      <w:r w:rsidR="00F46523">
        <w:t xml:space="preserve">Obratit ćemo se na više Udruga, pa ćemo usput i sve vas reklamirati kao donatore u našoj kampanji, te potencijalne partnere u daljnjem tijeku projekta Ministarstva poljoprivrede / Medni dan. </w:t>
      </w:r>
      <w:r w:rsidR="00D961DC">
        <w:t xml:space="preserve">Pozivamo vas da se odazovete, </w:t>
      </w:r>
      <w:r w:rsidR="009F1A89">
        <w:t>da zajedno napravimo još veći korak ka zaštiti i promociji ovog tradicionalnog domaćeg proizvoda i njegovih sićušnih proizvođača.</w:t>
      </w:r>
    </w:p>
    <w:p w14:paraId="4C3AA89B" w14:textId="77777777" w:rsidR="009F1A89" w:rsidRDefault="009F1A89" w:rsidP="00F46523">
      <w:pPr>
        <w:spacing w:after="240"/>
        <w:jc w:val="both"/>
      </w:pPr>
      <w:r>
        <w:t xml:space="preserve">Vjerujemo da ćete u suradnju s nama ući otvorenog srca i uma te širom otvorene duše. U privitku šaljemo i letak, a povratno nas možete kontaktirati na </w:t>
      </w:r>
      <w:proofErr w:type="spellStart"/>
      <w:r>
        <w:t>mailove</w:t>
      </w:r>
      <w:proofErr w:type="spellEnd"/>
      <w:r>
        <w:t xml:space="preserve">: </w:t>
      </w:r>
      <w:hyperlink r:id="rId8" w:history="1">
        <w:r w:rsidRPr="00BB7460">
          <w:rPr>
            <w:rStyle w:val="Hiperveza"/>
          </w:rPr>
          <w:t>marijadlesk32@gmail.com</w:t>
        </w:r>
      </w:hyperlink>
      <w:r>
        <w:t xml:space="preserve"> te </w:t>
      </w:r>
      <w:hyperlink r:id="rId9" w:history="1">
        <w:r w:rsidRPr="00BB7460">
          <w:rPr>
            <w:rStyle w:val="Hiperveza"/>
          </w:rPr>
          <w:t>timsanjajiostvari@gmail.com</w:t>
        </w:r>
      </w:hyperlink>
      <w:r>
        <w:t xml:space="preserve"> te na broj telefona mentorice tima, prof. </w:t>
      </w:r>
      <w:proofErr w:type="spellStart"/>
      <w:r>
        <w:t>Dlesk</w:t>
      </w:r>
      <w:proofErr w:type="spellEnd"/>
      <w:r>
        <w:t>, 099/69-36-671.</w:t>
      </w:r>
    </w:p>
    <w:p w14:paraId="01631CFA" w14:textId="77777777" w:rsidR="009F1A89" w:rsidRDefault="009F1A89" w:rsidP="00F46523">
      <w:pPr>
        <w:spacing w:after="240"/>
        <w:jc w:val="both"/>
      </w:pPr>
      <w:r>
        <w:t xml:space="preserve">Unaprijed se zahvaljujemo i s </w:t>
      </w:r>
      <w:r w:rsidR="000A58B2">
        <w:t>veseljem očekujemo zajedničko planiranje aktivnosti za 9. svibnja u Zagrebu.</w:t>
      </w:r>
    </w:p>
    <w:p w14:paraId="525B4E0E" w14:textId="77777777" w:rsidR="000A58B2" w:rsidRDefault="00AB0273" w:rsidP="00624534">
      <w:pPr>
        <w:spacing w:after="480"/>
        <w:jc w:val="both"/>
      </w:pPr>
      <w:r>
        <w:t xml:space="preserve">U privitku </w:t>
      </w:r>
      <w:r w:rsidR="000A58B2">
        <w:t xml:space="preserve">se nalazi i </w:t>
      </w:r>
      <w:r w:rsidRPr="00951140">
        <w:rPr>
          <w:b/>
        </w:rPr>
        <w:t>PRIVOL</w:t>
      </w:r>
      <w:r w:rsidR="000A58B2">
        <w:rPr>
          <w:b/>
        </w:rPr>
        <w:t>A</w:t>
      </w:r>
      <w:r>
        <w:t xml:space="preserve"> koj</w:t>
      </w:r>
      <w:r w:rsidR="000A58B2">
        <w:t>u</w:t>
      </w:r>
      <w:r>
        <w:t xml:space="preserve"> </w:t>
      </w:r>
      <w:r w:rsidR="000A58B2">
        <w:t xml:space="preserve">će potpisati roditelji ukoliko imate za uključiti u projekt dobrog, vrijednog i poduzetnog pčelara, a koji još na svojim leđima nema 18 godina te ćete je moći poslati na navedene </w:t>
      </w:r>
      <w:proofErr w:type="spellStart"/>
      <w:r w:rsidR="000A58B2">
        <w:t>mailove</w:t>
      </w:r>
      <w:proofErr w:type="spellEnd"/>
      <w:r w:rsidR="000A58B2">
        <w:t>, skupa sa svim materijalima koje nam možete ustupiti na korištenje, isključivo u navedene svrhe.</w:t>
      </w:r>
    </w:p>
    <w:p w14:paraId="13CE4183" w14:textId="77777777" w:rsidR="00394417" w:rsidRDefault="00AB0273" w:rsidP="00624534">
      <w:pPr>
        <w:spacing w:after="480"/>
        <w:jc w:val="both"/>
      </w:pPr>
      <w:r>
        <w:t xml:space="preserve">Pratite </w:t>
      </w:r>
      <w:r w:rsidR="000A58B2">
        <w:t xml:space="preserve">nas i na </w:t>
      </w:r>
      <w:r>
        <w:t xml:space="preserve">Tik Tok te </w:t>
      </w:r>
      <w:proofErr w:type="spellStart"/>
      <w:r>
        <w:t>Instagra</w:t>
      </w:r>
      <w:r w:rsidR="00324154">
        <w:t>m</w:t>
      </w:r>
      <w:proofErr w:type="spellEnd"/>
      <w:r w:rsidR="00324154">
        <w:t xml:space="preserve"> </w:t>
      </w:r>
      <w:r>
        <w:t>profil</w:t>
      </w:r>
      <w:r w:rsidR="00324154">
        <w:t>u:</w:t>
      </w:r>
      <w:r>
        <w:t xml:space="preserve"> </w:t>
      </w:r>
      <w:r w:rsidR="00871759" w:rsidRPr="00871759">
        <w:rPr>
          <w:b/>
        </w:rPr>
        <w:t>@2022yea</w:t>
      </w:r>
      <w:r w:rsidR="00871759">
        <w:rPr>
          <w:b/>
        </w:rPr>
        <w:t>r</w:t>
      </w:r>
      <w:r w:rsidR="00871759" w:rsidRPr="00871759">
        <w:rPr>
          <w:b/>
        </w:rPr>
        <w:t>ofyouth na obje društvene mreže.</w:t>
      </w:r>
    </w:p>
    <w:p w14:paraId="6AB3F609" w14:textId="77777777" w:rsidR="00394417" w:rsidRDefault="00871759" w:rsidP="00F57D01">
      <w:pPr>
        <w:jc w:val="center"/>
        <w:rPr>
          <w:b/>
          <w:color w:val="538135" w:themeColor="accent6" w:themeShade="BF"/>
        </w:rPr>
      </w:pPr>
      <w:r>
        <w:t>#</w:t>
      </w:r>
      <w:proofErr w:type="spellStart"/>
      <w:r w:rsidRPr="00871759">
        <w:rPr>
          <w:b/>
          <w:color w:val="2F5496" w:themeColor="accent1" w:themeShade="BF"/>
        </w:rPr>
        <w:t>šeraj</w:t>
      </w:r>
      <w:proofErr w:type="spellEnd"/>
      <w:r w:rsidRPr="00871759">
        <w:rPr>
          <w:color w:val="2F5496" w:themeColor="accent1" w:themeShade="BF"/>
        </w:rPr>
        <w:t xml:space="preserve"> </w:t>
      </w:r>
      <w:r>
        <w:t xml:space="preserve">– </w:t>
      </w:r>
      <w:proofErr w:type="spellStart"/>
      <w:r w:rsidRPr="00871759">
        <w:rPr>
          <w:b/>
          <w:color w:val="C00000"/>
        </w:rPr>
        <w:t>lajkaj</w:t>
      </w:r>
      <w:proofErr w:type="spellEnd"/>
      <w:r w:rsidRPr="00871759">
        <w:rPr>
          <w:color w:val="C00000"/>
        </w:rPr>
        <w:t xml:space="preserve"> </w:t>
      </w:r>
      <w:r>
        <w:t xml:space="preserve">– </w:t>
      </w:r>
      <w:r w:rsidRPr="00871759">
        <w:rPr>
          <w:b/>
          <w:color w:val="538135" w:themeColor="accent6" w:themeShade="BF"/>
        </w:rPr>
        <w:t>i pridruži se#</w:t>
      </w:r>
    </w:p>
    <w:p w14:paraId="14F2A0FF" w14:textId="77777777" w:rsidR="00C95E0B" w:rsidRDefault="00C95E0B" w:rsidP="00C95E0B"/>
    <w:p w14:paraId="3B17156D" w14:textId="77777777" w:rsidR="00C95E0B" w:rsidRDefault="00C95E0B" w:rsidP="00C95E0B">
      <w:pPr>
        <w:spacing w:after="0"/>
      </w:pPr>
      <w:r>
        <w:t>SREDNJA ŠKOLA ZABOK - ZABOK</w:t>
      </w:r>
    </w:p>
    <w:p w14:paraId="7F9DD8AD" w14:textId="77777777" w:rsidR="00C95E0B" w:rsidRDefault="00C95E0B" w:rsidP="00C95E0B">
      <w:pPr>
        <w:spacing w:after="240"/>
      </w:pPr>
      <w:r>
        <w:t>Mentorica tima „Sanjaj &amp; ostvari“</w:t>
      </w:r>
    </w:p>
    <w:p w14:paraId="217164C9" w14:textId="61BC625B" w:rsidR="00520033" w:rsidRDefault="00C95E0B">
      <w:r>
        <w:t xml:space="preserve">Marija </w:t>
      </w:r>
      <w:proofErr w:type="spellStart"/>
      <w:r>
        <w:t>Dlesk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., prof. savjetnik</w:t>
      </w:r>
    </w:p>
    <w:sectPr w:rsidR="00520033" w:rsidSect="00F4652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D39"/>
    <w:multiLevelType w:val="hybridMultilevel"/>
    <w:tmpl w:val="AE44E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799"/>
    <w:multiLevelType w:val="hybridMultilevel"/>
    <w:tmpl w:val="132E1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2DDD"/>
    <w:multiLevelType w:val="hybridMultilevel"/>
    <w:tmpl w:val="8772920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3"/>
    <w:rsid w:val="00080387"/>
    <w:rsid w:val="000A3E4E"/>
    <w:rsid w:val="000A58B2"/>
    <w:rsid w:val="001D3788"/>
    <w:rsid w:val="00205FC5"/>
    <w:rsid w:val="00224845"/>
    <w:rsid w:val="002A6C39"/>
    <w:rsid w:val="00302BCA"/>
    <w:rsid w:val="00324154"/>
    <w:rsid w:val="00394417"/>
    <w:rsid w:val="00400449"/>
    <w:rsid w:val="004F5779"/>
    <w:rsid w:val="00514333"/>
    <w:rsid w:val="00520033"/>
    <w:rsid w:val="00542401"/>
    <w:rsid w:val="005F1BC5"/>
    <w:rsid w:val="00624534"/>
    <w:rsid w:val="006B54C9"/>
    <w:rsid w:val="006E7077"/>
    <w:rsid w:val="00722B09"/>
    <w:rsid w:val="007635C3"/>
    <w:rsid w:val="007B0AEA"/>
    <w:rsid w:val="00820760"/>
    <w:rsid w:val="00871759"/>
    <w:rsid w:val="00883229"/>
    <w:rsid w:val="008C3E1F"/>
    <w:rsid w:val="00914783"/>
    <w:rsid w:val="00915660"/>
    <w:rsid w:val="00951140"/>
    <w:rsid w:val="00964916"/>
    <w:rsid w:val="009A476C"/>
    <w:rsid w:val="009C5F62"/>
    <w:rsid w:val="009F1A89"/>
    <w:rsid w:val="00A31947"/>
    <w:rsid w:val="00AA0DCA"/>
    <w:rsid w:val="00AB0273"/>
    <w:rsid w:val="00B612AE"/>
    <w:rsid w:val="00B94B6B"/>
    <w:rsid w:val="00C95E0B"/>
    <w:rsid w:val="00D961DC"/>
    <w:rsid w:val="00F32100"/>
    <w:rsid w:val="00F46523"/>
    <w:rsid w:val="00F57D01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86CC"/>
  <w15:chartTrackingRefBased/>
  <w15:docId w15:val="{F67959F2-7AD0-4887-8599-CA79CECB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F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dlesk3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sanjajiostvar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4703-2540-44A4-B5A0-BC3D79F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DLESK</dc:creator>
  <cp:keywords/>
  <dc:description/>
  <cp:lastModifiedBy>MARIJA DLESK</cp:lastModifiedBy>
  <cp:revision>15</cp:revision>
  <cp:lastPrinted>2022-03-22T11:17:00Z</cp:lastPrinted>
  <dcterms:created xsi:type="dcterms:W3CDTF">2022-03-22T11:38:00Z</dcterms:created>
  <dcterms:modified xsi:type="dcterms:W3CDTF">2022-04-20T21:21:00Z</dcterms:modified>
</cp:coreProperties>
</file>