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CF" w:rsidRPr="001B67F5" w:rsidRDefault="001B67F5" w:rsidP="001B67F5">
      <w:pPr>
        <w:spacing w:line="360" w:lineRule="auto"/>
        <w:rPr>
          <w:rFonts w:ascii="Times New Roman" w:hAnsi="Times New Roman" w:cs="Times New Roman"/>
          <w:sz w:val="24"/>
          <w:szCs w:val="24"/>
        </w:rPr>
      </w:pPr>
      <w:r w:rsidRPr="001B67F5">
        <w:rPr>
          <w:rFonts w:ascii="Times New Roman" w:hAnsi="Times New Roman" w:cs="Times New Roman"/>
          <w:sz w:val="24"/>
          <w:szCs w:val="24"/>
        </w:rPr>
        <w:t>Srednja škola Zabok</w:t>
      </w:r>
    </w:p>
    <w:p w:rsidR="001B67F5" w:rsidRPr="001B67F5" w:rsidRDefault="001B67F5" w:rsidP="001B67F5">
      <w:pPr>
        <w:spacing w:line="360" w:lineRule="auto"/>
        <w:rPr>
          <w:rFonts w:ascii="Times New Roman" w:hAnsi="Times New Roman" w:cs="Times New Roman"/>
          <w:sz w:val="24"/>
          <w:szCs w:val="24"/>
        </w:rPr>
      </w:pPr>
      <w:r w:rsidRPr="001B67F5">
        <w:rPr>
          <w:rFonts w:ascii="Times New Roman" w:hAnsi="Times New Roman" w:cs="Times New Roman"/>
          <w:sz w:val="24"/>
          <w:szCs w:val="24"/>
        </w:rPr>
        <w:t>Ivana i Cvijete Huis 2</w:t>
      </w:r>
    </w:p>
    <w:p w:rsidR="001B67F5" w:rsidRPr="001B67F5" w:rsidRDefault="001B67F5" w:rsidP="001B67F5">
      <w:pPr>
        <w:spacing w:line="360" w:lineRule="auto"/>
        <w:rPr>
          <w:rFonts w:ascii="Times New Roman" w:hAnsi="Times New Roman" w:cs="Times New Roman"/>
          <w:sz w:val="24"/>
          <w:szCs w:val="24"/>
        </w:rPr>
      </w:pPr>
      <w:r w:rsidRPr="001B67F5">
        <w:rPr>
          <w:rFonts w:ascii="Times New Roman" w:hAnsi="Times New Roman" w:cs="Times New Roman"/>
          <w:sz w:val="24"/>
          <w:szCs w:val="24"/>
        </w:rPr>
        <w:t>49 210 Zabok</w:t>
      </w:r>
    </w:p>
    <w:p w:rsidR="001B67F5" w:rsidRPr="001B67F5" w:rsidRDefault="001B67F5" w:rsidP="001B67F5">
      <w:pPr>
        <w:spacing w:line="360" w:lineRule="auto"/>
        <w:rPr>
          <w:rFonts w:ascii="Times New Roman" w:hAnsi="Times New Roman" w:cs="Times New Roman"/>
          <w:sz w:val="24"/>
          <w:szCs w:val="24"/>
        </w:rPr>
      </w:pPr>
    </w:p>
    <w:p w:rsidR="001B67F5" w:rsidRPr="001B67F5" w:rsidRDefault="001B67F5" w:rsidP="001B67F5">
      <w:pPr>
        <w:spacing w:line="360" w:lineRule="auto"/>
        <w:jc w:val="center"/>
        <w:rPr>
          <w:rFonts w:ascii="Times New Roman" w:hAnsi="Times New Roman" w:cs="Times New Roman"/>
          <w:b/>
          <w:sz w:val="28"/>
          <w:szCs w:val="28"/>
        </w:rPr>
      </w:pPr>
      <w:r w:rsidRPr="001B67F5">
        <w:rPr>
          <w:rFonts w:ascii="Times New Roman" w:hAnsi="Times New Roman" w:cs="Times New Roman"/>
          <w:b/>
          <w:sz w:val="28"/>
          <w:szCs w:val="28"/>
        </w:rPr>
        <w:t>SKRAĆENI ZAPISNIK S ČETVRTE SJEDNICE NASTAVNIČKOG VIJEĆA</w:t>
      </w:r>
    </w:p>
    <w:p w:rsidR="001B67F5" w:rsidRDefault="001B67F5" w:rsidP="001B67F5">
      <w:pPr>
        <w:spacing w:line="360" w:lineRule="auto"/>
        <w:rPr>
          <w:rFonts w:ascii="Times New Roman" w:hAnsi="Times New Roman" w:cs="Times New Roman"/>
          <w:sz w:val="24"/>
          <w:szCs w:val="24"/>
        </w:rPr>
      </w:pPr>
      <w:r w:rsidRPr="001B67F5">
        <w:rPr>
          <w:rFonts w:ascii="Times New Roman" w:hAnsi="Times New Roman" w:cs="Times New Roman"/>
          <w:b/>
          <w:sz w:val="24"/>
          <w:szCs w:val="24"/>
        </w:rPr>
        <w:t>Datum održavanja sjednice</w:t>
      </w:r>
      <w:r>
        <w:rPr>
          <w:rFonts w:ascii="Times New Roman" w:hAnsi="Times New Roman" w:cs="Times New Roman"/>
          <w:sz w:val="24"/>
          <w:szCs w:val="24"/>
        </w:rPr>
        <w:t>: 15. XI. 2018.</w:t>
      </w:r>
    </w:p>
    <w:p w:rsidR="001B67F5" w:rsidRDefault="001B67F5" w:rsidP="001B67F5">
      <w:pPr>
        <w:spacing w:line="360" w:lineRule="auto"/>
        <w:rPr>
          <w:rFonts w:ascii="Times New Roman" w:hAnsi="Times New Roman" w:cs="Times New Roman"/>
          <w:sz w:val="24"/>
          <w:szCs w:val="24"/>
        </w:rPr>
      </w:pPr>
      <w:r w:rsidRPr="001B67F5">
        <w:rPr>
          <w:rFonts w:ascii="Times New Roman" w:hAnsi="Times New Roman" w:cs="Times New Roman"/>
          <w:b/>
          <w:sz w:val="24"/>
          <w:szCs w:val="24"/>
        </w:rPr>
        <w:t>Sjednicom predsjedavala</w:t>
      </w:r>
      <w:r>
        <w:rPr>
          <w:rFonts w:ascii="Times New Roman" w:hAnsi="Times New Roman" w:cs="Times New Roman"/>
          <w:sz w:val="24"/>
          <w:szCs w:val="24"/>
        </w:rPr>
        <w:t>: Draženka Jurec, ravnateljica</w:t>
      </w:r>
    </w:p>
    <w:p w:rsidR="001B67F5" w:rsidRDefault="001B67F5" w:rsidP="001B67F5">
      <w:pPr>
        <w:spacing w:line="360" w:lineRule="auto"/>
        <w:rPr>
          <w:rFonts w:ascii="Times New Roman" w:hAnsi="Times New Roman" w:cs="Times New Roman"/>
          <w:sz w:val="24"/>
          <w:szCs w:val="24"/>
        </w:rPr>
      </w:pPr>
      <w:r w:rsidRPr="001B67F5">
        <w:rPr>
          <w:rFonts w:ascii="Times New Roman" w:hAnsi="Times New Roman" w:cs="Times New Roman"/>
          <w:b/>
          <w:sz w:val="24"/>
          <w:szCs w:val="24"/>
        </w:rPr>
        <w:t>Dnevni red</w:t>
      </w:r>
      <w:r w:rsidRPr="001B67F5">
        <w:rPr>
          <w:rFonts w:ascii="Times New Roman" w:hAnsi="Times New Roman" w:cs="Times New Roman"/>
          <w:sz w:val="24"/>
          <w:szCs w:val="24"/>
        </w:rPr>
        <w:t>:</w:t>
      </w:r>
    </w:p>
    <w:p w:rsidR="001B67F5" w:rsidRDefault="001B67F5" w:rsidP="001B67F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Osvrt na kvartalne sjednice</w:t>
      </w:r>
    </w:p>
    <w:p w:rsidR="001B67F5" w:rsidRDefault="001B67F5" w:rsidP="001B67F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Regionalni centar kompetencija</w:t>
      </w:r>
    </w:p>
    <w:p w:rsidR="001B67F5" w:rsidRDefault="001B67F5" w:rsidP="001B67F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Imenovanje povjerenstva za školske ekskurzije za školsku godinu 2018./2019.</w:t>
      </w:r>
    </w:p>
    <w:p w:rsidR="001B67F5" w:rsidRDefault="001B67F5" w:rsidP="001B67F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Razno</w:t>
      </w:r>
    </w:p>
    <w:p w:rsidR="001B67F5" w:rsidRDefault="001B67F5" w:rsidP="001B67F5">
      <w:pPr>
        <w:spacing w:line="360" w:lineRule="auto"/>
        <w:rPr>
          <w:rFonts w:ascii="Times New Roman" w:hAnsi="Times New Roman" w:cs="Times New Roman"/>
          <w:sz w:val="24"/>
          <w:szCs w:val="24"/>
        </w:rPr>
      </w:pPr>
    </w:p>
    <w:p w:rsidR="001B67F5" w:rsidRDefault="001B67F5" w:rsidP="00C5618A">
      <w:pPr>
        <w:spacing w:line="360" w:lineRule="auto"/>
        <w:jc w:val="both"/>
        <w:rPr>
          <w:rFonts w:ascii="Times New Roman" w:hAnsi="Times New Roman" w:cs="Times New Roman"/>
          <w:sz w:val="24"/>
          <w:szCs w:val="24"/>
        </w:rPr>
      </w:pPr>
      <w:r w:rsidRPr="001B67F5">
        <w:rPr>
          <w:rFonts w:ascii="Times New Roman" w:hAnsi="Times New Roman" w:cs="Times New Roman"/>
          <w:b/>
          <w:sz w:val="24"/>
          <w:szCs w:val="24"/>
        </w:rPr>
        <w:t>Ad 1)</w:t>
      </w:r>
      <w:r>
        <w:rPr>
          <w:rFonts w:ascii="Times New Roman" w:hAnsi="Times New Roman" w:cs="Times New Roman"/>
          <w:sz w:val="24"/>
          <w:szCs w:val="24"/>
        </w:rPr>
        <w:t xml:space="preserve"> Nakon uvodnog pozdrava ravnateljice, pedagoginja je ukratko iznijela izvješće o uspjehu učenika</w:t>
      </w:r>
      <w:r w:rsidR="00A939D8">
        <w:rPr>
          <w:rFonts w:ascii="Times New Roman" w:hAnsi="Times New Roman" w:cs="Times New Roman"/>
          <w:sz w:val="24"/>
          <w:szCs w:val="24"/>
        </w:rPr>
        <w:t xml:space="preserve"> </w:t>
      </w:r>
      <w:r>
        <w:rPr>
          <w:rFonts w:ascii="Times New Roman" w:hAnsi="Times New Roman" w:cs="Times New Roman"/>
          <w:sz w:val="24"/>
          <w:szCs w:val="24"/>
        </w:rPr>
        <w:t>na prvom kvartalu školske godine 2018./2019.: od ukupno 607 učenika Srednje škole Zabok, pola učenika je negativno ocijenjeno. Veoma loši rezultati, oko 10 000 sati izostanaka, 13 opomena te četiri ukora. Najviše negativnih ocjena je iz predmeta matematike, hrvatskog jezika, stranih jezika te računalstva. Psihologinja škole napominje da je ukupno 44 učenika s teškoćama u razvoju te poziva nastavnike da se maksimalno angažiraju kako bi pota</w:t>
      </w:r>
      <w:r w:rsidR="00A939D8">
        <w:rPr>
          <w:rFonts w:ascii="Times New Roman" w:hAnsi="Times New Roman" w:cs="Times New Roman"/>
          <w:sz w:val="24"/>
          <w:szCs w:val="24"/>
        </w:rPr>
        <w:t>knuli te učenike na što bolje re</w:t>
      </w:r>
      <w:r>
        <w:rPr>
          <w:rFonts w:ascii="Times New Roman" w:hAnsi="Times New Roman" w:cs="Times New Roman"/>
          <w:sz w:val="24"/>
          <w:szCs w:val="24"/>
        </w:rPr>
        <w:t>zultate, a kod tih učenika su najčešći problemi</w:t>
      </w:r>
      <w:r w:rsidR="00A939D8">
        <w:rPr>
          <w:rFonts w:ascii="Times New Roman" w:hAnsi="Times New Roman" w:cs="Times New Roman"/>
          <w:sz w:val="24"/>
          <w:szCs w:val="24"/>
        </w:rPr>
        <w:t xml:space="preserve"> vezani uz</w:t>
      </w:r>
      <w:r>
        <w:rPr>
          <w:rFonts w:ascii="Times New Roman" w:hAnsi="Times New Roman" w:cs="Times New Roman"/>
          <w:sz w:val="24"/>
          <w:szCs w:val="24"/>
        </w:rPr>
        <w:t xml:space="preserve"> teškoće u pamćenju te emocionalni poremećaji.</w:t>
      </w:r>
    </w:p>
    <w:p w:rsidR="001B67F5" w:rsidRDefault="001B67F5" w:rsidP="00C5618A">
      <w:pPr>
        <w:spacing w:line="360" w:lineRule="auto"/>
        <w:jc w:val="both"/>
        <w:rPr>
          <w:rFonts w:ascii="Times New Roman" w:hAnsi="Times New Roman" w:cs="Times New Roman"/>
          <w:sz w:val="24"/>
          <w:szCs w:val="24"/>
        </w:rPr>
      </w:pPr>
      <w:r w:rsidRPr="001B67F5">
        <w:rPr>
          <w:rFonts w:ascii="Times New Roman" w:hAnsi="Times New Roman" w:cs="Times New Roman"/>
          <w:b/>
          <w:sz w:val="24"/>
          <w:szCs w:val="24"/>
        </w:rPr>
        <w:t>Ad 2)</w:t>
      </w:r>
      <w:r>
        <w:rPr>
          <w:rFonts w:ascii="Times New Roman" w:hAnsi="Times New Roman" w:cs="Times New Roman"/>
          <w:b/>
          <w:sz w:val="24"/>
          <w:szCs w:val="24"/>
        </w:rPr>
        <w:t xml:space="preserve"> </w:t>
      </w:r>
      <w:r w:rsidRPr="001B67F5">
        <w:rPr>
          <w:rFonts w:ascii="Times New Roman" w:hAnsi="Times New Roman" w:cs="Times New Roman"/>
          <w:sz w:val="24"/>
          <w:szCs w:val="24"/>
        </w:rPr>
        <w:t>Ravnateljica napominje</w:t>
      </w:r>
      <w:r>
        <w:rPr>
          <w:rFonts w:ascii="Times New Roman" w:hAnsi="Times New Roman" w:cs="Times New Roman"/>
          <w:b/>
          <w:sz w:val="24"/>
          <w:szCs w:val="24"/>
        </w:rPr>
        <w:t xml:space="preserve"> </w:t>
      </w:r>
      <w:r w:rsidRPr="001B67F5">
        <w:rPr>
          <w:rFonts w:ascii="Times New Roman" w:hAnsi="Times New Roman" w:cs="Times New Roman"/>
          <w:sz w:val="24"/>
          <w:szCs w:val="24"/>
        </w:rPr>
        <w:t>da je oformljen tim</w:t>
      </w:r>
      <w:r>
        <w:rPr>
          <w:rFonts w:ascii="Times New Roman" w:hAnsi="Times New Roman" w:cs="Times New Roman"/>
          <w:b/>
          <w:sz w:val="24"/>
          <w:szCs w:val="24"/>
        </w:rPr>
        <w:t xml:space="preserve"> </w:t>
      </w:r>
      <w:r w:rsidRPr="001B67F5">
        <w:rPr>
          <w:rFonts w:ascii="Times New Roman" w:hAnsi="Times New Roman" w:cs="Times New Roman"/>
          <w:sz w:val="24"/>
          <w:szCs w:val="24"/>
        </w:rPr>
        <w:t>koji će sudjelovati u kreiranju dva natječaja: jedan za gradnju i rekonstrukciju, a drugi zaslužan za opremu, ljudske resurse i usavršavanja. Projekt traje 48 mjeseci i cilj je u tri godine razvoj centra i dogradnja te useljenje do 2023. godine.</w:t>
      </w:r>
    </w:p>
    <w:p w:rsidR="00D078BB" w:rsidRDefault="00D078BB" w:rsidP="00C5618A">
      <w:pPr>
        <w:spacing w:line="360" w:lineRule="auto"/>
        <w:jc w:val="both"/>
        <w:rPr>
          <w:rFonts w:ascii="Times New Roman" w:hAnsi="Times New Roman" w:cs="Times New Roman"/>
          <w:sz w:val="24"/>
          <w:szCs w:val="24"/>
        </w:rPr>
      </w:pPr>
      <w:r w:rsidRPr="00D078BB">
        <w:rPr>
          <w:rFonts w:ascii="Times New Roman" w:hAnsi="Times New Roman" w:cs="Times New Roman"/>
          <w:b/>
          <w:sz w:val="24"/>
          <w:szCs w:val="24"/>
        </w:rPr>
        <w:lastRenderedPageBreak/>
        <w:t>Ad 3)</w:t>
      </w:r>
      <w:r>
        <w:rPr>
          <w:rFonts w:ascii="Times New Roman" w:hAnsi="Times New Roman" w:cs="Times New Roman"/>
          <w:b/>
          <w:sz w:val="24"/>
          <w:szCs w:val="24"/>
        </w:rPr>
        <w:t xml:space="preserve"> </w:t>
      </w:r>
      <w:r>
        <w:rPr>
          <w:rFonts w:ascii="Times New Roman" w:hAnsi="Times New Roman" w:cs="Times New Roman"/>
          <w:sz w:val="24"/>
          <w:szCs w:val="24"/>
        </w:rPr>
        <w:t xml:space="preserve">Imenovana su povjerenstva za tri višednevne školske ekskurzije, a do </w:t>
      </w:r>
      <w:r w:rsidR="00C5618A">
        <w:rPr>
          <w:rFonts w:ascii="Times New Roman" w:hAnsi="Times New Roman" w:cs="Times New Roman"/>
          <w:sz w:val="24"/>
          <w:szCs w:val="24"/>
        </w:rPr>
        <w:t xml:space="preserve">sada je sve zajedno prijavljeno </w:t>
      </w:r>
      <w:r>
        <w:rPr>
          <w:rFonts w:ascii="Times New Roman" w:hAnsi="Times New Roman" w:cs="Times New Roman"/>
          <w:sz w:val="24"/>
          <w:szCs w:val="24"/>
        </w:rPr>
        <w:t>19 različitih ekskurzija na koji</w:t>
      </w:r>
      <w:r w:rsidR="00A939D8">
        <w:rPr>
          <w:rFonts w:ascii="Times New Roman" w:hAnsi="Times New Roman" w:cs="Times New Roman"/>
          <w:sz w:val="24"/>
          <w:szCs w:val="24"/>
        </w:rPr>
        <w:t xml:space="preserve">ma bi trebalo sudjelovati preko </w:t>
      </w:r>
      <w:r>
        <w:rPr>
          <w:rFonts w:ascii="Times New Roman" w:hAnsi="Times New Roman" w:cs="Times New Roman"/>
          <w:sz w:val="24"/>
          <w:szCs w:val="24"/>
        </w:rPr>
        <w:t>1000 učenika.</w:t>
      </w:r>
    </w:p>
    <w:p w:rsidR="00B84A1B" w:rsidRDefault="00B84A1B" w:rsidP="00C5618A">
      <w:pPr>
        <w:spacing w:line="360" w:lineRule="auto"/>
        <w:jc w:val="both"/>
        <w:rPr>
          <w:rFonts w:ascii="Times New Roman" w:hAnsi="Times New Roman" w:cs="Times New Roman"/>
          <w:sz w:val="24"/>
          <w:szCs w:val="24"/>
        </w:rPr>
      </w:pPr>
      <w:r w:rsidRPr="00B84A1B">
        <w:rPr>
          <w:rFonts w:ascii="Times New Roman" w:hAnsi="Times New Roman" w:cs="Times New Roman"/>
          <w:b/>
          <w:sz w:val="24"/>
          <w:szCs w:val="24"/>
        </w:rPr>
        <w:t>Ad 4)</w:t>
      </w:r>
      <w:r>
        <w:rPr>
          <w:rFonts w:ascii="Times New Roman" w:hAnsi="Times New Roman" w:cs="Times New Roman"/>
          <w:b/>
          <w:sz w:val="24"/>
          <w:szCs w:val="24"/>
        </w:rPr>
        <w:t xml:space="preserve"> </w:t>
      </w:r>
      <w:r>
        <w:rPr>
          <w:rFonts w:ascii="Times New Roman" w:hAnsi="Times New Roman" w:cs="Times New Roman"/>
          <w:sz w:val="24"/>
          <w:szCs w:val="24"/>
        </w:rPr>
        <w:t>Ravnat</w:t>
      </w:r>
      <w:r w:rsidR="00A939D8">
        <w:rPr>
          <w:rFonts w:ascii="Times New Roman" w:hAnsi="Times New Roman" w:cs="Times New Roman"/>
          <w:sz w:val="24"/>
          <w:szCs w:val="24"/>
        </w:rPr>
        <w:t>eljica upozorava nastavnike na pravovremene odlaske na sat</w:t>
      </w:r>
      <w:r>
        <w:rPr>
          <w:rFonts w:ascii="Times New Roman" w:hAnsi="Times New Roman" w:cs="Times New Roman"/>
          <w:sz w:val="24"/>
          <w:szCs w:val="24"/>
        </w:rPr>
        <w:t xml:space="preserve"> te na pravilno i pravovremeno ispunjavanje IOOP obrazaca.</w:t>
      </w:r>
      <w:r w:rsidR="00C5618A">
        <w:rPr>
          <w:rFonts w:ascii="Times New Roman" w:hAnsi="Times New Roman" w:cs="Times New Roman"/>
          <w:sz w:val="24"/>
          <w:szCs w:val="24"/>
        </w:rPr>
        <w:t xml:space="preserve"> Isto tako, ravnateljica podsjeća nastavnike da je učenicima koji prate redoviti program uz individualizirani pristup potrebno prilagoditi nastavu. Prema zakono o odgoju i obrazovanju, ako neki učenik počini štetu i dobije pedagošku mjeru, može ga se udaljiti s nastave na osam dana. Ravnateljica poziva nastavnike da prate koga puštaju na WC za vrijeme nastave jer neki učenici rade nered na WC-u. Isto tako, upozorava se nastavnke na redovito upisivanje izostanaka u e-Dnevnik te pravilno popunjavanje evidencijskih lista. Zatim, kada se provjerava znanje, potrebno je u e-Dnevnik detaljno unijeti što se provjerava kod svakog učenika točno. Zabranjena je konzumacija jela, pića i mobitela za vrijeme nastave, a kada se od školskog pribora nešto uzme (kasetofon, zvučnici i dr.), potrebno je</w:t>
      </w:r>
      <w:r w:rsidR="00A939D8">
        <w:rPr>
          <w:rFonts w:ascii="Times New Roman" w:hAnsi="Times New Roman" w:cs="Times New Roman"/>
          <w:sz w:val="24"/>
          <w:szCs w:val="24"/>
        </w:rPr>
        <w:t xml:space="preserve"> isto</w:t>
      </w:r>
      <w:r w:rsidR="00C5618A">
        <w:rPr>
          <w:rFonts w:ascii="Times New Roman" w:hAnsi="Times New Roman" w:cs="Times New Roman"/>
          <w:sz w:val="24"/>
          <w:szCs w:val="24"/>
        </w:rPr>
        <w:t xml:space="preserve"> vratiti na mjesto. Kratke pismene provjere znanja valja ispunjavati čitko i precizno, a kada nastavnik nešto treba, postupku nabave pretho</w:t>
      </w:r>
      <w:r w:rsidR="00A939D8">
        <w:rPr>
          <w:rFonts w:ascii="Times New Roman" w:hAnsi="Times New Roman" w:cs="Times New Roman"/>
          <w:sz w:val="24"/>
          <w:szCs w:val="24"/>
        </w:rPr>
        <w:t>d</w:t>
      </w:r>
      <w:r w:rsidR="00C5618A">
        <w:rPr>
          <w:rFonts w:ascii="Times New Roman" w:hAnsi="Times New Roman" w:cs="Times New Roman"/>
          <w:sz w:val="24"/>
          <w:szCs w:val="24"/>
        </w:rPr>
        <w:t>i prethodno ispunjen obrazac u računovodstvu. Troje učenika oslobođeno je posve ili djelomično (prvo polugodište) od nastave TZK-a tijekom školske godine 2018./2019. Domar škole poziva nastavnike na ispravno odlaganje otpada, pošto su uz zgradu škole postavljeni tzv. „zeleni otoci“. Razredno vijeće 2. UA razreda jednoglasno je izglasalo ukor za jednog učenika.</w:t>
      </w:r>
    </w:p>
    <w:p w:rsidR="00C5618A" w:rsidRDefault="00C5618A" w:rsidP="00C5618A">
      <w:pPr>
        <w:spacing w:line="360" w:lineRule="auto"/>
        <w:jc w:val="both"/>
        <w:rPr>
          <w:rFonts w:ascii="Times New Roman" w:hAnsi="Times New Roman" w:cs="Times New Roman"/>
          <w:sz w:val="24"/>
          <w:szCs w:val="24"/>
        </w:rPr>
      </w:pPr>
      <w:r>
        <w:rPr>
          <w:rFonts w:ascii="Times New Roman" w:hAnsi="Times New Roman" w:cs="Times New Roman"/>
          <w:sz w:val="24"/>
          <w:szCs w:val="24"/>
        </w:rPr>
        <w:t>Sjednica je završila u 13:40 sati.</w:t>
      </w:r>
    </w:p>
    <w:p w:rsidR="00C5618A" w:rsidRPr="00B84A1B" w:rsidRDefault="00C5618A" w:rsidP="00C5618A">
      <w:pPr>
        <w:spacing w:line="360" w:lineRule="auto"/>
        <w:jc w:val="both"/>
        <w:rPr>
          <w:rFonts w:ascii="Times New Roman" w:hAnsi="Times New Roman" w:cs="Times New Roman"/>
          <w:sz w:val="24"/>
          <w:szCs w:val="24"/>
        </w:rPr>
      </w:pPr>
      <w:r>
        <w:rPr>
          <w:rFonts w:ascii="Times New Roman" w:hAnsi="Times New Roman" w:cs="Times New Roman"/>
          <w:sz w:val="24"/>
          <w:szCs w:val="24"/>
        </w:rPr>
        <w:t>Zapisničar: Jurica Gregurović</w:t>
      </w:r>
    </w:p>
    <w:p w:rsidR="001B67F5" w:rsidRDefault="001B67F5">
      <w:pPr>
        <w:rPr>
          <w:rFonts w:ascii="Times New Roman" w:hAnsi="Times New Roman" w:cs="Times New Roman"/>
        </w:rPr>
      </w:pPr>
    </w:p>
    <w:p w:rsidR="001B67F5" w:rsidRPr="001B67F5" w:rsidRDefault="001B67F5">
      <w:pPr>
        <w:rPr>
          <w:rFonts w:ascii="Times New Roman" w:hAnsi="Times New Roman" w:cs="Times New Roman"/>
        </w:rPr>
      </w:pPr>
    </w:p>
    <w:p w:rsidR="001B67F5" w:rsidRDefault="001B67F5"/>
    <w:p w:rsidR="001B67F5" w:rsidRDefault="001B67F5"/>
    <w:sectPr w:rsidR="001B67F5" w:rsidSect="00010E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540F"/>
    <w:multiLevelType w:val="hybridMultilevel"/>
    <w:tmpl w:val="1A521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0F3715"/>
    <w:multiLevelType w:val="hybridMultilevel"/>
    <w:tmpl w:val="ADCAA0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8104EF9"/>
    <w:multiLevelType w:val="hybridMultilevel"/>
    <w:tmpl w:val="C156B4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7F5"/>
    <w:rsid w:val="00010ECF"/>
    <w:rsid w:val="001B67F5"/>
    <w:rsid w:val="00A939D8"/>
    <w:rsid w:val="00B5386A"/>
    <w:rsid w:val="00B84A1B"/>
    <w:rsid w:val="00C5618A"/>
    <w:rsid w:val="00D078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 Gregurović</dc:creator>
  <cp:lastModifiedBy>Jurica Gregurović</cp:lastModifiedBy>
  <cp:revision>5</cp:revision>
  <dcterms:created xsi:type="dcterms:W3CDTF">2018-11-20T19:30:00Z</dcterms:created>
  <dcterms:modified xsi:type="dcterms:W3CDTF">2018-11-20T20:09:00Z</dcterms:modified>
</cp:coreProperties>
</file>